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30" w:rsidRPr="003D2CF7" w:rsidRDefault="007B1030" w:rsidP="007B1030">
      <w:pPr>
        <w:spacing w:line="360" w:lineRule="auto"/>
        <w:jc w:val="center"/>
        <w:rPr>
          <w:rFonts w:cs="B Zar"/>
          <w:color w:val="FF0000"/>
          <w:sz w:val="8"/>
          <w:szCs w:val="8"/>
          <w:rtl/>
        </w:rPr>
      </w:pPr>
      <w:bookmarkStart w:id="0" w:name="_GoBack"/>
      <w:bookmarkEnd w:id="0"/>
      <w:r w:rsidRPr="003D2CF7">
        <w:rPr>
          <w:rFonts w:ascii="IranNastaliq" w:hAnsi="IranNastaliq" w:cs="B Zar" w:hint="cs"/>
          <w:bCs/>
          <w:color w:val="FF0000"/>
          <w:rtl/>
          <w:lang w:bidi="fa-IR"/>
        </w:rPr>
        <w:t xml:space="preserve">(فرم </w:t>
      </w:r>
      <w:r>
        <w:rPr>
          <w:rFonts w:ascii="IranNastaliq" w:hAnsi="IranNastaliq" w:cs="B Zar" w:hint="cs"/>
          <w:bCs/>
          <w:color w:val="FF0000"/>
          <w:rtl/>
          <w:lang w:bidi="fa-IR"/>
        </w:rPr>
        <w:t>ج</w:t>
      </w:r>
      <w:r w:rsidRPr="003D2CF7">
        <w:rPr>
          <w:rFonts w:ascii="IranNastaliq" w:hAnsi="IranNastaliq" w:cs="B Zar" w:hint="cs"/>
          <w:bCs/>
          <w:color w:val="FF0000"/>
          <w:rtl/>
          <w:lang w:bidi="fa-IR"/>
        </w:rPr>
        <w:t>)</w:t>
      </w:r>
    </w:p>
    <w:p w:rsidR="007B1030" w:rsidRPr="00C361D5" w:rsidRDefault="007B1030" w:rsidP="007B1030">
      <w:pPr>
        <w:spacing w:line="360" w:lineRule="auto"/>
        <w:jc w:val="center"/>
        <w:rPr>
          <w:rFonts w:cs="B Zar"/>
          <w:sz w:val="10"/>
          <w:szCs w:val="10"/>
          <w:rtl/>
        </w:rPr>
      </w:pPr>
      <w:r>
        <w:rPr>
          <w:rFonts w:cs="B Titr" w:hint="cs"/>
          <w:color w:val="4472C4"/>
          <w:sz w:val="28"/>
          <w:szCs w:val="28"/>
          <w:rtl/>
        </w:rPr>
        <w:t>« تعهدنامه عدم حمل بار»</w:t>
      </w:r>
    </w:p>
    <w:p w:rsidR="00780B2A" w:rsidRPr="009A077F" w:rsidRDefault="00780B2A" w:rsidP="009A077F">
      <w:pPr>
        <w:bidi/>
        <w:spacing w:line="360" w:lineRule="auto"/>
        <w:jc w:val="lowKashida"/>
        <w:rPr>
          <w:rFonts w:cs="B Mitra"/>
          <w:sz w:val="32"/>
          <w:szCs w:val="32"/>
          <w:rtl/>
          <w:lang w:bidi="fa-IR"/>
        </w:rPr>
      </w:pPr>
      <w:r w:rsidRPr="009A077F">
        <w:rPr>
          <w:rFonts w:cs="B Mitra" w:hint="cs"/>
          <w:sz w:val="32"/>
          <w:szCs w:val="32"/>
          <w:rtl/>
          <w:lang w:bidi="fa-IR"/>
        </w:rPr>
        <w:t xml:space="preserve">اینجانب </w:t>
      </w:r>
      <w:r w:rsidRPr="009A077F">
        <w:rPr>
          <w:rFonts w:cs="B Mitra" w:hint="cs"/>
          <w:sz w:val="14"/>
          <w:szCs w:val="14"/>
          <w:rtl/>
          <w:lang w:bidi="fa-IR"/>
        </w:rPr>
        <w:t>...................</w:t>
      </w:r>
      <w:r w:rsidR="00070890" w:rsidRPr="009A077F">
        <w:rPr>
          <w:rFonts w:cs="B Mitra" w:hint="cs"/>
          <w:sz w:val="14"/>
          <w:szCs w:val="14"/>
          <w:rtl/>
          <w:lang w:bidi="fa-IR"/>
        </w:rPr>
        <w:t>............................</w:t>
      </w:r>
      <w:r w:rsidRPr="009A077F">
        <w:rPr>
          <w:rFonts w:cs="B Mitra" w:hint="cs"/>
          <w:sz w:val="14"/>
          <w:szCs w:val="14"/>
          <w:rtl/>
          <w:lang w:bidi="fa-IR"/>
        </w:rPr>
        <w:t>.......</w:t>
      </w:r>
      <w:r w:rsidR="009A077F">
        <w:rPr>
          <w:rFonts w:cs="B Mitra" w:hint="cs"/>
          <w:sz w:val="14"/>
          <w:szCs w:val="14"/>
          <w:rtl/>
          <w:lang w:bidi="fa-IR"/>
        </w:rPr>
        <w:t>.............</w:t>
      </w:r>
      <w:r w:rsidRPr="009A077F">
        <w:rPr>
          <w:rFonts w:cs="B Mitra" w:hint="cs"/>
          <w:sz w:val="14"/>
          <w:szCs w:val="14"/>
          <w:rtl/>
          <w:lang w:bidi="fa-IR"/>
        </w:rPr>
        <w:t xml:space="preserve">...... </w:t>
      </w:r>
      <w:r w:rsidRPr="009A077F">
        <w:rPr>
          <w:rFonts w:cs="B Mitra" w:hint="cs"/>
          <w:sz w:val="32"/>
          <w:szCs w:val="32"/>
          <w:rtl/>
          <w:lang w:bidi="fa-IR"/>
        </w:rPr>
        <w:t xml:space="preserve">زائر کاروان شماره </w:t>
      </w:r>
      <w:r w:rsidR="009A077F" w:rsidRPr="009A077F">
        <w:rPr>
          <w:rFonts w:cs="B Mitra" w:hint="cs"/>
          <w:sz w:val="14"/>
          <w:szCs w:val="14"/>
          <w:rtl/>
          <w:lang w:bidi="fa-IR"/>
        </w:rPr>
        <w:t>..................................</w:t>
      </w:r>
      <w:r w:rsidR="009A077F">
        <w:rPr>
          <w:rFonts w:cs="B Mitra" w:hint="cs"/>
          <w:sz w:val="14"/>
          <w:szCs w:val="14"/>
          <w:rtl/>
          <w:lang w:bidi="fa-IR"/>
        </w:rPr>
        <w:t>...</w:t>
      </w:r>
      <w:r w:rsidR="009A077F" w:rsidRPr="009A077F">
        <w:rPr>
          <w:rFonts w:cs="B Mitra" w:hint="cs"/>
          <w:sz w:val="14"/>
          <w:szCs w:val="14"/>
          <w:rtl/>
          <w:lang w:bidi="fa-IR"/>
        </w:rPr>
        <w:t xml:space="preserve">.......................... </w:t>
      </w:r>
      <w:r w:rsidRPr="009A077F">
        <w:rPr>
          <w:rFonts w:cs="B Mitra" w:hint="cs"/>
          <w:sz w:val="32"/>
          <w:szCs w:val="32"/>
          <w:rtl/>
          <w:lang w:bidi="fa-IR"/>
        </w:rPr>
        <w:t>حج تمتع از شهرستان</w:t>
      </w:r>
      <w:r w:rsidR="009A077F">
        <w:rPr>
          <w:rFonts w:cs="B Mitra" w:hint="cs"/>
          <w:sz w:val="14"/>
          <w:szCs w:val="14"/>
          <w:rtl/>
          <w:lang w:bidi="fa-IR"/>
        </w:rPr>
        <w:t xml:space="preserve"> </w:t>
      </w:r>
      <w:r w:rsidR="009A077F" w:rsidRPr="009A077F">
        <w:rPr>
          <w:rFonts w:cs="B Mitra" w:hint="cs"/>
          <w:sz w:val="14"/>
          <w:szCs w:val="14"/>
          <w:rtl/>
          <w:lang w:bidi="fa-IR"/>
        </w:rPr>
        <w:t xml:space="preserve">............................................................ </w:t>
      </w:r>
      <w:r w:rsidR="009A077F">
        <w:rPr>
          <w:rFonts w:cs="B Mitra"/>
          <w:sz w:val="32"/>
          <w:szCs w:val="32"/>
          <w:rtl/>
          <w:lang w:bidi="fa-IR"/>
        </w:rPr>
        <w:br/>
      </w:r>
      <w:r w:rsidRPr="009A077F">
        <w:rPr>
          <w:rFonts w:cs="B Mitra" w:hint="cs"/>
          <w:sz w:val="32"/>
          <w:szCs w:val="32"/>
          <w:rtl/>
          <w:lang w:bidi="fa-IR"/>
        </w:rPr>
        <w:t>متعهد می گردم تا بر اساس دستورالعمل شرکت های هواپیمائی که در ذیل به آن اشاره شده اقدام به حمل بار خود نموده و چنانچه بر خلاف موارد ذکر شده عمل نمایم هیچگونه ادعایی نسبت به تحویل بار خود نخواهم داشت.</w:t>
      </w:r>
    </w:p>
    <w:p w:rsidR="00780B2A" w:rsidRPr="009A077F" w:rsidRDefault="00780B2A" w:rsidP="0027688E">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هر زائر مجاز به حمل دو چمدان ب</w:t>
      </w:r>
      <w:r w:rsidR="0027688E">
        <w:rPr>
          <w:rFonts w:cs="B Mitra" w:hint="cs"/>
          <w:sz w:val="32"/>
          <w:szCs w:val="32"/>
          <w:rtl/>
          <w:lang w:bidi="fa-IR"/>
        </w:rPr>
        <w:t>ا</w:t>
      </w:r>
      <w:r w:rsidRPr="009A077F">
        <w:rPr>
          <w:rFonts w:cs="B Mitra" w:hint="cs"/>
          <w:sz w:val="32"/>
          <w:szCs w:val="32"/>
          <w:rtl/>
          <w:lang w:bidi="fa-IR"/>
        </w:rPr>
        <w:t xml:space="preserve"> ابعاد </w:t>
      </w:r>
      <w:r w:rsidR="0027688E">
        <w:rPr>
          <w:rFonts w:cs="B Mitra" w:hint="cs"/>
          <w:b/>
          <w:bCs/>
          <w:sz w:val="32"/>
          <w:szCs w:val="32"/>
          <w:rtl/>
        </w:rPr>
        <w:t xml:space="preserve">اعلام شده از سوی سازمان و </w:t>
      </w:r>
      <w:r w:rsidRPr="009A077F">
        <w:rPr>
          <w:rFonts w:cs="B Mitra" w:hint="cs"/>
          <w:b/>
          <w:bCs/>
          <w:sz w:val="32"/>
          <w:szCs w:val="32"/>
          <w:rtl/>
        </w:rPr>
        <w:t>وزن حداکثر 20 کیلوگرم</w:t>
      </w:r>
      <w:r w:rsidRPr="009A077F">
        <w:rPr>
          <w:rFonts w:cs="B Mitra" w:hint="cs"/>
          <w:sz w:val="32"/>
          <w:szCs w:val="32"/>
          <w:rtl/>
        </w:rPr>
        <w:t xml:space="preserve"> می باشد.</w:t>
      </w:r>
    </w:p>
    <w:p w:rsidR="00780B2A" w:rsidRPr="009A077F" w:rsidRDefault="00780B2A" w:rsidP="00780B2A">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 xml:space="preserve">بسته قابل حمل به داخل هواپیما فقط یک ساک دستی به ابعاد </w:t>
      </w:r>
      <w:r w:rsidRPr="009A077F">
        <w:rPr>
          <w:rFonts w:cs="B Mitra" w:hint="cs"/>
          <w:b/>
          <w:bCs/>
          <w:sz w:val="32"/>
          <w:szCs w:val="32"/>
          <w:rtl/>
        </w:rPr>
        <w:t>30</w:t>
      </w:r>
      <w:r w:rsidRPr="009A077F">
        <w:rPr>
          <w:rFonts w:ascii="Tahoma" w:hAnsi="Tahoma" w:cs="B Mitra"/>
          <w:b/>
          <w:bCs/>
          <w:sz w:val="32"/>
          <w:szCs w:val="32"/>
        </w:rPr>
        <w:t>x</w:t>
      </w:r>
      <w:r w:rsidRPr="009A077F">
        <w:rPr>
          <w:rFonts w:cs="B Mitra" w:hint="cs"/>
          <w:b/>
          <w:bCs/>
          <w:sz w:val="32"/>
          <w:szCs w:val="32"/>
          <w:rtl/>
        </w:rPr>
        <w:t>30</w:t>
      </w:r>
      <w:r w:rsidRPr="009A077F">
        <w:rPr>
          <w:rFonts w:ascii="Tahoma" w:hAnsi="Tahoma" w:cs="B Mitra"/>
          <w:b/>
          <w:bCs/>
          <w:sz w:val="32"/>
          <w:szCs w:val="32"/>
        </w:rPr>
        <w:t xml:space="preserve"> x</w:t>
      </w:r>
      <w:r w:rsidRPr="009A077F">
        <w:rPr>
          <w:rFonts w:cs="B Mitra" w:hint="cs"/>
          <w:b/>
          <w:bCs/>
          <w:sz w:val="32"/>
          <w:szCs w:val="32"/>
          <w:rtl/>
        </w:rPr>
        <w:t>35</w:t>
      </w:r>
      <w:r w:rsidRPr="009A077F">
        <w:rPr>
          <w:rFonts w:cs="B Mitra" w:hint="cs"/>
          <w:b/>
          <w:bCs/>
          <w:sz w:val="32"/>
          <w:szCs w:val="32"/>
          <w:rtl/>
          <w:lang w:bidi="fa-IR"/>
        </w:rPr>
        <w:t xml:space="preserve"> </w:t>
      </w:r>
      <w:r w:rsidR="00DD4907">
        <w:rPr>
          <w:rFonts w:cs="B Mitra" w:hint="cs"/>
          <w:sz w:val="32"/>
          <w:szCs w:val="32"/>
          <w:rtl/>
          <w:lang w:bidi="fa-IR"/>
        </w:rPr>
        <w:t xml:space="preserve">و به وزن 5 کیلو گرم </w:t>
      </w:r>
      <w:r w:rsidRPr="009A077F">
        <w:rPr>
          <w:rFonts w:cs="B Mitra" w:hint="cs"/>
          <w:sz w:val="32"/>
          <w:szCs w:val="32"/>
          <w:rtl/>
          <w:lang w:bidi="fa-IR"/>
        </w:rPr>
        <w:t>بوده و حجاج نمی توانند هیچ بسته اضافی از قبیل نایلکس،پتو،آب زمزم و .... به داخل هواپیما ببرند.</w:t>
      </w:r>
    </w:p>
    <w:p w:rsidR="00070890" w:rsidRPr="009A077F" w:rsidRDefault="00070890" w:rsidP="00070890">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با توجه به دستورالعمل جدید فرودگاه های عربستان زائرین می بایست شخصاً بار خود را به باجه پذیرش تحویل و رسید(تگ بار) دریافت نمایند.</w:t>
      </w:r>
    </w:p>
    <w:p w:rsidR="00070890" w:rsidRPr="009A077F" w:rsidRDefault="00070890" w:rsidP="00070890">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بر اساس قوانین مقرر در فرودگاه های عربستان از پذیرش هر گونه چمدان های غیر استاندارد جلوگیری بعمل خواهد آمد.</w:t>
      </w:r>
    </w:p>
    <w:p w:rsidR="00070890" w:rsidRPr="009A077F" w:rsidRDefault="00070890" w:rsidP="00070890">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چنانچه زائری بیش از دو چمدان مصوب ذکر شده(هر بسته 20 کیلوگرم) داشته باشد به شرط آنکه در ردیف بارهای ممنوعه نباشد، می بایست به ازاء هر کیلو بار اضافی مبلغ 20 ریال سعودی پرداخت نماید.شایان ذکر است شرکت های هواپیمائی تعهدی نسبت به حمل بموقع بارهای اضافی نداشته و از پذیرش بارهای غیر استاندارد و حجیم خودداری خواهند نمود.</w:t>
      </w:r>
    </w:p>
    <w:p w:rsidR="00070890" w:rsidRDefault="00070890" w:rsidP="00070890">
      <w:pPr>
        <w:pStyle w:val="ListParagraph"/>
        <w:numPr>
          <w:ilvl w:val="0"/>
          <w:numId w:val="2"/>
        </w:numPr>
        <w:bidi/>
        <w:spacing w:line="360" w:lineRule="auto"/>
        <w:jc w:val="lowKashida"/>
        <w:rPr>
          <w:rFonts w:cs="B Mitra"/>
          <w:sz w:val="32"/>
          <w:szCs w:val="32"/>
          <w:lang w:bidi="fa-IR"/>
        </w:rPr>
      </w:pPr>
      <w:r w:rsidRPr="009A077F">
        <w:rPr>
          <w:rFonts w:cs="B Mitra" w:hint="cs"/>
          <w:sz w:val="32"/>
          <w:szCs w:val="32"/>
          <w:rtl/>
          <w:lang w:bidi="fa-IR"/>
        </w:rPr>
        <w:t>بر اساس قوانین بین المللی و بمنظور حفظ ایمنی پرواز، حمل هر گونه گالن آب به داخل هواپیما ممنوع می باشد.</w:t>
      </w:r>
    </w:p>
    <w:p w:rsidR="009A077F" w:rsidRPr="009A077F" w:rsidRDefault="009A077F" w:rsidP="009A077F">
      <w:pPr>
        <w:pStyle w:val="ListParagraph"/>
        <w:bidi/>
        <w:spacing w:line="360" w:lineRule="auto"/>
        <w:jc w:val="lowKashida"/>
        <w:rPr>
          <w:rFonts w:cs="B Mitra"/>
          <w:sz w:val="32"/>
          <w:szCs w:val="32"/>
          <w:lang w:bidi="fa-IR"/>
        </w:rPr>
      </w:pPr>
    </w:p>
    <w:p w:rsidR="00070890" w:rsidRPr="009A077F" w:rsidRDefault="00070890" w:rsidP="00070890">
      <w:pPr>
        <w:pStyle w:val="ListParagraph"/>
        <w:bidi/>
        <w:ind w:left="5040"/>
        <w:jc w:val="center"/>
        <w:rPr>
          <w:rFonts w:cs="B Titr"/>
          <w:sz w:val="32"/>
          <w:szCs w:val="32"/>
          <w:rtl/>
          <w:lang w:bidi="fa-IR"/>
        </w:rPr>
      </w:pPr>
      <w:r w:rsidRPr="009A077F">
        <w:rPr>
          <w:rFonts w:cs="B Titr" w:hint="cs"/>
          <w:sz w:val="32"/>
          <w:szCs w:val="32"/>
          <w:rtl/>
          <w:lang w:bidi="fa-IR"/>
        </w:rPr>
        <w:t>نام و نام خانوادگی</w:t>
      </w:r>
    </w:p>
    <w:p w:rsidR="00070890" w:rsidRPr="009A077F" w:rsidRDefault="00070890" w:rsidP="00070890">
      <w:pPr>
        <w:pStyle w:val="ListParagraph"/>
        <w:bidi/>
        <w:ind w:left="5040"/>
        <w:jc w:val="center"/>
        <w:rPr>
          <w:rFonts w:cs="B Mitra"/>
          <w:sz w:val="32"/>
          <w:szCs w:val="32"/>
          <w:rtl/>
          <w:lang w:bidi="fa-IR"/>
        </w:rPr>
      </w:pPr>
      <w:r w:rsidRPr="009A077F">
        <w:rPr>
          <w:rFonts w:cs="B Titr" w:hint="cs"/>
          <w:sz w:val="32"/>
          <w:szCs w:val="32"/>
          <w:rtl/>
          <w:lang w:bidi="fa-IR"/>
        </w:rPr>
        <w:t>امضاء و اثر انگشت</w:t>
      </w:r>
    </w:p>
    <w:sectPr w:rsidR="00070890" w:rsidRPr="009A077F" w:rsidSect="00780B2A">
      <w:footerReference w:type="even" r:id="rId7"/>
      <w:pgSz w:w="11907" w:h="16840" w:code="9"/>
      <w:pgMar w:top="709" w:right="1134" w:bottom="709" w:left="992"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96" w:rsidRDefault="007C3F96" w:rsidP="00183F90">
      <w:r>
        <w:separator/>
      </w:r>
    </w:p>
  </w:endnote>
  <w:endnote w:type="continuationSeparator" w:id="0">
    <w:p w:rsidR="007C3F96" w:rsidRDefault="007C3F96" w:rsidP="001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8D" w:rsidRDefault="0071225B" w:rsidP="00B53C8D">
    <w:pPr>
      <w:pStyle w:val="Footer"/>
      <w:framePr w:wrap="around" w:vAnchor="text" w:hAnchor="text" w:xAlign="center" w:y="1"/>
      <w:rPr>
        <w:rStyle w:val="PageNumber"/>
      </w:rPr>
    </w:pPr>
    <w:r>
      <w:rPr>
        <w:rStyle w:val="PageNumber"/>
      </w:rPr>
      <w:fldChar w:fldCharType="begin"/>
    </w:r>
    <w:r w:rsidR="00574BDD">
      <w:rPr>
        <w:rStyle w:val="PageNumber"/>
      </w:rPr>
      <w:instrText xml:space="preserve">PAGE  </w:instrText>
    </w:r>
    <w:r>
      <w:rPr>
        <w:rStyle w:val="PageNumber"/>
      </w:rPr>
      <w:fldChar w:fldCharType="end"/>
    </w:r>
  </w:p>
  <w:p w:rsidR="00B53C8D" w:rsidRDefault="007C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96" w:rsidRDefault="007C3F96" w:rsidP="00183F90">
      <w:r>
        <w:separator/>
      </w:r>
    </w:p>
  </w:footnote>
  <w:footnote w:type="continuationSeparator" w:id="0">
    <w:p w:rsidR="007C3F96" w:rsidRDefault="007C3F96" w:rsidP="00183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576"/>
    <w:multiLevelType w:val="hybridMultilevel"/>
    <w:tmpl w:val="36B08E88"/>
    <w:lvl w:ilvl="0" w:tplc="98F8F602">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75EF7"/>
    <w:multiLevelType w:val="hybridMultilevel"/>
    <w:tmpl w:val="64F813C8"/>
    <w:lvl w:ilvl="0" w:tplc="56929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D"/>
    <w:rsid w:val="00070890"/>
    <w:rsid w:val="00080928"/>
    <w:rsid w:val="00183F90"/>
    <w:rsid w:val="00233955"/>
    <w:rsid w:val="0027688E"/>
    <w:rsid w:val="00574BDD"/>
    <w:rsid w:val="006A3FF5"/>
    <w:rsid w:val="0071225B"/>
    <w:rsid w:val="00780B2A"/>
    <w:rsid w:val="007B1030"/>
    <w:rsid w:val="007C3F96"/>
    <w:rsid w:val="008B712D"/>
    <w:rsid w:val="009A077F"/>
    <w:rsid w:val="00BC7E24"/>
    <w:rsid w:val="00DD4907"/>
    <w:rsid w:val="00E43FF3"/>
    <w:rsid w:val="00E77564"/>
    <w:rsid w:val="00FF0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7A9A-15FD-4854-9492-BA6F688B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D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4BDD"/>
    <w:pPr>
      <w:tabs>
        <w:tab w:val="center" w:pos="4320"/>
        <w:tab w:val="right" w:pos="8640"/>
      </w:tabs>
    </w:pPr>
  </w:style>
  <w:style w:type="character" w:customStyle="1" w:styleId="FooterChar">
    <w:name w:val="Footer Char"/>
    <w:basedOn w:val="DefaultParagraphFont"/>
    <w:link w:val="Footer"/>
    <w:rsid w:val="00574BDD"/>
    <w:rPr>
      <w:rFonts w:ascii="Times New Roman" w:eastAsia="Times New Roman" w:hAnsi="Times New Roman" w:cs="Times New Roman"/>
      <w:sz w:val="24"/>
      <w:szCs w:val="24"/>
      <w:lang w:bidi="ar-SA"/>
    </w:rPr>
  </w:style>
  <w:style w:type="character" w:styleId="PageNumber">
    <w:name w:val="page number"/>
    <w:basedOn w:val="DefaultParagraphFont"/>
    <w:rsid w:val="00574BDD"/>
  </w:style>
  <w:style w:type="paragraph" w:styleId="ListParagraph">
    <w:name w:val="List Paragraph"/>
    <w:basedOn w:val="Normal"/>
    <w:uiPriority w:val="34"/>
    <w:qFormat/>
    <w:rsid w:val="007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66337">
      <w:bodyDiv w:val="1"/>
      <w:marLeft w:val="0"/>
      <w:marRight w:val="0"/>
      <w:marTop w:val="0"/>
      <w:marBottom w:val="0"/>
      <w:divBdr>
        <w:top w:val="none" w:sz="0" w:space="0" w:color="auto"/>
        <w:left w:val="none" w:sz="0" w:space="0" w:color="auto"/>
        <w:bottom w:val="none" w:sz="0" w:space="0" w:color="auto"/>
        <w:right w:val="none" w:sz="0" w:space="0" w:color="auto"/>
      </w:divBdr>
      <w:divsChild>
        <w:div w:id="119033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HAJ</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A.Tasalibakhsh</dc:creator>
  <cp:lastModifiedBy>علیرضا نعنائی</cp:lastModifiedBy>
  <cp:revision>2</cp:revision>
  <cp:lastPrinted>2011-04-04T11:51:00Z</cp:lastPrinted>
  <dcterms:created xsi:type="dcterms:W3CDTF">2020-02-26T06:18:00Z</dcterms:created>
  <dcterms:modified xsi:type="dcterms:W3CDTF">2020-02-26T06:18:00Z</dcterms:modified>
</cp:coreProperties>
</file>